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7CFA" w14:textId="0208C9F3" w:rsidR="003C6945" w:rsidRDefault="003C6945" w:rsidP="003C6945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 w:rsidRPr="003C6945">
        <w:rPr>
          <w:b/>
          <w:bCs/>
          <w:sz w:val="32"/>
          <w:szCs w:val="32"/>
        </w:rPr>
        <w:t>Special Olympics PA Area M Track and Field Games</w:t>
      </w:r>
    </w:p>
    <w:p w14:paraId="522FBC92" w14:textId="4E863174" w:rsidR="003C6945" w:rsidRPr="003C6945" w:rsidRDefault="003C6945" w:rsidP="003C6945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Important Buddy Training Reminders:</w:t>
      </w:r>
    </w:p>
    <w:p w14:paraId="3B73073A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Your Volunteer T-shirt should be your top layer of clothing.</w:t>
      </w:r>
    </w:p>
    <w:p w14:paraId="46E8FD2F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 xml:space="preserve">When you are paired with your Athlete you will receive a Buddy Bag that contains their T-shirt, Athlete Number, Buddy Card, and Program.  If there is a yellow wrist band for your </w:t>
      </w:r>
      <w:proofErr w:type="gramStart"/>
      <w:r w:rsidRPr="003C6945">
        <w:t>Athlete</w:t>
      </w:r>
      <w:proofErr w:type="gramEnd"/>
      <w:r w:rsidRPr="003C6945">
        <w:t xml:space="preserve"> it means no pictures are to be taken of this Athlete.</w:t>
      </w:r>
    </w:p>
    <w:p w14:paraId="7345C7FE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Pin Athlete Number on the </w:t>
      </w:r>
      <w:r w:rsidRPr="003C6945">
        <w:rPr>
          <w:b/>
          <w:bCs/>
        </w:rPr>
        <w:t>FRONT </w:t>
      </w:r>
      <w:r w:rsidRPr="003C6945">
        <w:t>of the Athletes T-shirt.</w:t>
      </w:r>
    </w:p>
    <w:p w14:paraId="571645E5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Buddy Card lists the events your Athlete is participating in.</w:t>
      </w:r>
    </w:p>
    <w:p w14:paraId="0C844E51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Use the schedule of events in the program to plan your day.</w:t>
      </w:r>
    </w:p>
    <w:p w14:paraId="4ABD3106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 xml:space="preserve">Bring a bag / backpack with sunscreen and tissues to carry your </w:t>
      </w:r>
      <w:proofErr w:type="gramStart"/>
      <w:r w:rsidRPr="003C6945">
        <w:t>Athletes</w:t>
      </w:r>
      <w:proofErr w:type="gramEnd"/>
      <w:r w:rsidRPr="003C6945">
        <w:t xml:space="preserve"> items.</w:t>
      </w:r>
    </w:p>
    <w:p w14:paraId="570E847A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Bring a water bottle for yourself and one for your Athlete.  Water refill stations are located at the First Aid tables.  Please encourage your Athlete to drink water.</w:t>
      </w:r>
    </w:p>
    <w:p w14:paraId="62FD193B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Do not purchase food for your Athlete at the concession stand.</w:t>
      </w:r>
    </w:p>
    <w:p w14:paraId="22BDCF44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Eat with your Athlete.</w:t>
      </w:r>
    </w:p>
    <w:p w14:paraId="66C52D95" w14:textId="77777777" w:rsidR="003C6945" w:rsidRPr="003C6945" w:rsidRDefault="003C6945" w:rsidP="003C6945">
      <w:pPr>
        <w:numPr>
          <w:ilvl w:val="0"/>
          <w:numId w:val="1"/>
        </w:numPr>
      </w:pPr>
      <w:r w:rsidRPr="003C6945">
        <w:t>Have a great day and Thank You for volunteering.</w:t>
      </w:r>
    </w:p>
    <w:p w14:paraId="5964D749" w14:textId="77777777" w:rsidR="00DE4601" w:rsidRDefault="00DE4601"/>
    <w:sectPr w:rsidR="00DE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87FD7"/>
    <w:multiLevelType w:val="multilevel"/>
    <w:tmpl w:val="74C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7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45"/>
    <w:rsid w:val="003C6945"/>
    <w:rsid w:val="00435BF3"/>
    <w:rsid w:val="00933E5D"/>
    <w:rsid w:val="00B93EE3"/>
    <w:rsid w:val="00DE4601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9A79"/>
  <w15:chartTrackingRefBased/>
  <w15:docId w15:val="{6F67EFE6-199F-473D-9561-182BF7C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Backhaus</dc:creator>
  <cp:keywords/>
  <dc:description/>
  <cp:lastModifiedBy>Laura Backhaus</cp:lastModifiedBy>
  <cp:revision>1</cp:revision>
  <dcterms:created xsi:type="dcterms:W3CDTF">2025-03-13T00:01:00Z</dcterms:created>
  <dcterms:modified xsi:type="dcterms:W3CDTF">2025-03-13T01:02:00Z</dcterms:modified>
</cp:coreProperties>
</file>